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430643">
        <w:rPr>
          <w:lang w:val="sr-Cyrl-RS"/>
        </w:rPr>
        <w:t>97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104CBE" w:rsidP="005578C7">
      <w:pPr>
        <w:rPr>
          <w:lang w:val="sr-Cyrl-RS"/>
        </w:rPr>
      </w:pPr>
      <w:r>
        <w:rPr>
          <w:lang w:val="en-US"/>
        </w:rPr>
        <w:t>7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>
        <w:rPr>
          <w:lang w:val="sr-Cyrl-RS"/>
        </w:rPr>
        <w:t>мај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104CBE">
        <w:rPr>
          <w:lang w:val="sr-Cyrl-RS"/>
        </w:rPr>
        <w:t>84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430643">
        <w:rPr>
          <w:lang w:val="sr-Cyrl-RS"/>
        </w:rPr>
        <w:t>ПЕТАК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04CBE">
        <w:rPr>
          <w:lang w:val="sr-Cyrl-RS"/>
        </w:rPr>
        <w:t>8</w:t>
      </w:r>
      <w:r w:rsidRPr="00CC460D">
        <w:t xml:space="preserve">. </w:t>
      </w:r>
      <w:r w:rsidR="00DA6B6B">
        <w:rPr>
          <w:lang w:val="sr-Cyrl-RS"/>
        </w:rPr>
        <w:t>МА</w:t>
      </w:r>
      <w:r w:rsidR="00430643">
        <w:rPr>
          <w:lang w:val="sr-Cyrl-RS"/>
        </w:rPr>
        <w:t>Ј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104CBE">
        <w:rPr>
          <w:lang w:val="sr-Cyrl-RS"/>
        </w:rPr>
        <w:t>9</w:t>
      </w:r>
      <w:r w:rsidRPr="00392C96">
        <w:rPr>
          <w:lang w:val="sr-Cyrl-RS"/>
        </w:rPr>
        <w:t>,</w:t>
      </w:r>
      <w:r w:rsidR="005445DC">
        <w:rPr>
          <w:lang w:val="en-US"/>
        </w:rPr>
        <w:t>3</w:t>
      </w:r>
      <w:r w:rsidR="00690B13" w:rsidRPr="00392C96">
        <w:rPr>
          <w:lang w:val="en-US"/>
        </w:rPr>
        <w:t>0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05267E" w:rsidRDefault="0005267E" w:rsidP="00883AAC">
      <w:pPr>
        <w:rPr>
          <w:lang w:val="sr-Cyrl-RS"/>
        </w:rPr>
      </w:pPr>
    </w:p>
    <w:p w:rsidR="00DA6B6B" w:rsidRPr="00CC460D" w:rsidRDefault="00DA6B6B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DA6B6B" w:rsidRDefault="00DA6B6B" w:rsidP="00883AAC">
      <w:pPr>
        <w:tabs>
          <w:tab w:val="left" w:pos="993"/>
        </w:tabs>
        <w:rPr>
          <w:lang w:val="sr-Cyrl-RS"/>
        </w:rPr>
      </w:pPr>
    </w:p>
    <w:p w:rsidR="00DA6B6B" w:rsidRPr="00CC460D" w:rsidRDefault="00DA6B6B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0C7E91" w:rsidRDefault="000C7E91" w:rsidP="00C460EC">
      <w:pPr>
        <w:jc w:val="center"/>
        <w:rPr>
          <w:lang w:val="sr-Cyrl-RS"/>
        </w:rPr>
      </w:pP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DA6B6B" w:rsidRDefault="00556206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</w:t>
      </w:r>
      <w:r w:rsidR="00104CBE">
        <w:rPr>
          <w:lang w:val="sr-Cyrl-RS" w:eastAsia="sr-Cyrl-CS"/>
        </w:rPr>
        <w:t>закона о измени и допуни Закона о избору народних посланика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 w:rsidR="00104CBE"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 w:rsidR="00104CBE"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 w:rsidR="00104CBE"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 w:rsidR="00104CBE">
        <w:rPr>
          <w:lang w:val="sr-Cyrl-RS" w:eastAsia="sr-Cyrl-CS"/>
        </w:rPr>
        <w:t>566</w:t>
      </w:r>
      <w:r w:rsidRPr="00556206">
        <w:rPr>
          <w:lang w:eastAsia="sr-Cyrl-CS"/>
        </w:rPr>
        <w:t>/</w:t>
      </w:r>
      <w:r w:rsidR="00104CBE">
        <w:rPr>
          <w:lang w:val="sr-Cyrl-RS" w:eastAsia="sr-Cyrl-CS"/>
        </w:rPr>
        <w:t>20</w:t>
      </w:r>
      <w:r w:rsidRPr="00556206">
        <w:rPr>
          <w:lang w:eastAsia="sr-Cyrl-CS"/>
        </w:rPr>
        <w:t xml:space="preserve"> од </w:t>
      </w:r>
      <w:r w:rsidR="00104CBE">
        <w:rPr>
          <w:lang w:val="sr-Cyrl-RS" w:eastAsia="sr-Cyrl-CS"/>
        </w:rPr>
        <w:t>06</w:t>
      </w:r>
      <w:r w:rsidRPr="00556206">
        <w:rPr>
          <w:lang w:eastAsia="sr-Cyrl-CS"/>
        </w:rPr>
        <w:t>. 0</w:t>
      </w:r>
      <w:r w:rsidR="00104CBE">
        <w:rPr>
          <w:lang w:val="sr-Cyrl-RS" w:eastAsia="sr-Cyrl-CS"/>
        </w:rPr>
        <w:t>5</w:t>
      </w:r>
      <w:r w:rsidRPr="00556206">
        <w:rPr>
          <w:lang w:eastAsia="sr-Cyrl-CS"/>
        </w:rPr>
        <w:t>. 20</w:t>
      </w:r>
      <w:r w:rsidR="00104CBE"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 w:rsidR="00C460EC"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 w:rsidR="00104CBE">
        <w:rPr>
          <w:lang w:val="sr-Cyrl-RS" w:eastAsia="sr-Cyrl-CS"/>
        </w:rPr>
        <w:t>, у начелу</w:t>
      </w:r>
      <w:r w:rsidRPr="00556206">
        <w:rPr>
          <w:lang w:eastAsia="sr-Cyrl-CS"/>
        </w:rPr>
        <w:t>;</w:t>
      </w:r>
    </w:p>
    <w:p w:rsidR="00DA6B6B" w:rsidRPr="00DA6B6B" w:rsidRDefault="00DA6B6B" w:rsidP="00DA6B6B">
      <w:pPr>
        <w:pStyle w:val="ListParagraph"/>
        <w:jc w:val="both"/>
        <w:rPr>
          <w:lang w:eastAsia="sr-Cyrl-CS"/>
        </w:rPr>
      </w:pPr>
    </w:p>
    <w:p w:rsidR="00DA6B6B" w:rsidRPr="00556206" w:rsidRDefault="00104CBE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 xml:space="preserve">закона о измени </w:t>
      </w:r>
      <w:bookmarkStart w:id="0" w:name="_GoBack"/>
      <w:bookmarkEnd w:id="0"/>
      <w:r>
        <w:rPr>
          <w:lang w:val="sr-Cyrl-RS" w:eastAsia="sr-Cyrl-CS"/>
        </w:rPr>
        <w:t>Закона о локалним изборима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>565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од </w:t>
      </w:r>
      <w:r>
        <w:rPr>
          <w:lang w:val="sr-Cyrl-RS" w:eastAsia="sr-Cyrl-CS"/>
        </w:rPr>
        <w:t>06</w:t>
      </w:r>
      <w:r w:rsidRPr="00556206">
        <w:rPr>
          <w:lang w:eastAsia="sr-Cyrl-CS"/>
        </w:rPr>
        <w:t>. 0</w:t>
      </w:r>
      <w:r>
        <w:rPr>
          <w:lang w:val="sr-Cyrl-RS" w:eastAsia="sr-Cyrl-CS"/>
        </w:rPr>
        <w:t>5</w:t>
      </w:r>
      <w:r w:rsidRPr="00556206">
        <w:rPr>
          <w:lang w:eastAsia="sr-Cyrl-CS"/>
        </w:rPr>
        <w:t>. 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>, у начелу</w:t>
      </w:r>
      <w:r w:rsidR="000C7E91">
        <w:rPr>
          <w:rStyle w:val="colornavy"/>
          <w:lang w:val="sr-Cyrl-RS"/>
        </w:rPr>
        <w:t>.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6B6B" w:rsidRPr="00C460EC" w:rsidRDefault="00DA6B6B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FB0445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>,</w:t>
      </w:r>
      <w:r w:rsidR="00DA6B6B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FB0445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Pr="00CC460D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C7E91"/>
    <w:rsid w:val="000E1725"/>
    <w:rsid w:val="00104CBE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30643"/>
    <w:rsid w:val="00455805"/>
    <w:rsid w:val="004907CD"/>
    <w:rsid w:val="004B4BE6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3D71"/>
    <w:rsid w:val="007048D9"/>
    <w:rsid w:val="007078F2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C186E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A6B6B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107</cp:revision>
  <cp:lastPrinted>2019-10-28T14:04:00Z</cp:lastPrinted>
  <dcterms:created xsi:type="dcterms:W3CDTF">2018-12-11T09:12:00Z</dcterms:created>
  <dcterms:modified xsi:type="dcterms:W3CDTF">2020-05-07T09:39:00Z</dcterms:modified>
</cp:coreProperties>
</file>